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992"/>
        <w:gridCol w:w="7473"/>
      </w:tblGrid>
      <w:tr w:rsidR="00947FF3" w14:paraId="77402D74" w14:textId="77777777" w:rsidTr="00365029">
        <w:trPr>
          <w:trHeight w:val="11185"/>
        </w:trPr>
        <w:tc>
          <w:tcPr>
            <w:tcW w:w="7479" w:type="dxa"/>
          </w:tcPr>
          <w:p w14:paraId="5211CB29" w14:textId="2542037C" w:rsidR="00947FF3" w:rsidRPr="009B1A17" w:rsidRDefault="00947FF3" w:rsidP="009B1A1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A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Какая польза для родителя, от участия в тестировании его ребенка?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профилактическая работа в образовательной организации, вносятся корректировки в имеющиеся планы и программы (это комплексная масштабная работа по профилактике отклоняющегося поведения, суицидального поведения, наркотизации), тем самым создается безопасная среда для  подростка. В случае, если обучающийся имеет опыт наркопотребления, но еще не является зависимым,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Помощь эта также будет носить конфиденциальный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Она будет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эффективной, так как в работу будет включен родитель.</w:t>
            </w:r>
          </w:p>
          <w:p w14:paraId="2B2D03A6" w14:textId="7D33E374" w:rsidR="00947FF3" w:rsidRPr="009B1A17" w:rsidRDefault="00947FF3" w:rsidP="009B1A17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B1A17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Еще раз необходимо подчеркнуть, что тестирование проводится не ради тестирования, результаты СПТ используются для корректировки профилактической работы в образовательной среде. Тестирование является необходимой мерой социального контроля и предупреждения распространения наркомании в подростковой и молодежной среде.</w:t>
            </w:r>
            <w:r w:rsidRPr="009B1A1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14:paraId="262AB2F5" w14:textId="04134B38" w:rsidR="00947FF3" w:rsidRDefault="00947FF3" w:rsidP="00314492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B1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Реагирование подростка на процедуру тестирования во многом может быть обусловлено отношением его родителей к данной процедуре. Участие  </w:t>
            </w:r>
            <w:proofErr w:type="gramStart"/>
            <w:r w:rsidRPr="009B1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9B1A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в СПТ поможет  исключить некоторые сомнения в этом вопросе, выявить скрытые тенденции нарушения поведения, поможет не упустить время и оказать своевременную профилактическую помощь.</w:t>
            </w:r>
          </w:p>
          <w:p w14:paraId="733963EE" w14:textId="77777777" w:rsidR="00947FF3" w:rsidRPr="009B1A17" w:rsidRDefault="00947FF3" w:rsidP="00314492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14:paraId="2E5BDE23" w14:textId="77777777" w:rsidR="00947FF3" w:rsidRPr="007C3FCB" w:rsidRDefault="00947FF3" w:rsidP="00297242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FCB">
              <w:rPr>
                <w:rFonts w:ascii="Times New Roman" w:hAnsi="Times New Roman"/>
                <w:b/>
                <w:sz w:val="24"/>
                <w:szCs w:val="24"/>
              </w:rPr>
              <w:t>Региональный координатор</w:t>
            </w:r>
          </w:p>
          <w:p w14:paraId="1565A2FC" w14:textId="77777777" w:rsidR="00947FF3" w:rsidRPr="007C3FCB" w:rsidRDefault="00947FF3" w:rsidP="00297242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FCB">
              <w:rPr>
                <w:rFonts w:ascii="Times New Roman" w:hAnsi="Times New Roman"/>
                <w:b/>
                <w:sz w:val="24"/>
                <w:szCs w:val="24"/>
              </w:rPr>
              <w:t>по проведению социально-психологического тестирования</w:t>
            </w:r>
          </w:p>
          <w:p w14:paraId="772A4ED9" w14:textId="77777777" w:rsidR="00947FF3" w:rsidRPr="0019666A" w:rsidRDefault="00947FF3" w:rsidP="00297242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FCB">
              <w:rPr>
                <w:rFonts w:ascii="Times New Roman" w:hAnsi="Times New Roman"/>
                <w:b/>
                <w:sz w:val="24"/>
                <w:szCs w:val="24"/>
              </w:rPr>
              <w:t>во Владимирской области</w:t>
            </w:r>
          </w:p>
          <w:p w14:paraId="2D1FC89A" w14:textId="77777777" w:rsidR="00947FF3" w:rsidRPr="00297242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297242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ГБУ ВО «Центр психолого-педагогической, медицинской </w:t>
            </w:r>
          </w:p>
          <w:p w14:paraId="375F99D5" w14:textId="77777777" w:rsidR="00947FF3" w:rsidRPr="00297242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297242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и социальной помощи»</w:t>
            </w:r>
          </w:p>
          <w:p w14:paraId="699D4AB5" w14:textId="77777777" w:rsidR="00947FF3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</w:rPr>
            </w:pPr>
            <w:r w:rsidRPr="00A55153">
              <w:rPr>
                <w:rFonts w:ascii="Times New Roman" w:hAnsi="Times New Roman"/>
                <w:b/>
                <w:color w:val="000080"/>
              </w:rPr>
              <w:t>г.</w:t>
            </w:r>
            <w:r>
              <w:rPr>
                <w:rFonts w:ascii="Times New Roman" w:hAnsi="Times New Roman"/>
                <w:b/>
                <w:color w:val="000080"/>
              </w:rPr>
              <w:t xml:space="preserve"> </w:t>
            </w:r>
            <w:r w:rsidRPr="00A55153">
              <w:rPr>
                <w:rFonts w:ascii="Times New Roman" w:hAnsi="Times New Roman"/>
                <w:b/>
                <w:color w:val="000080"/>
              </w:rPr>
              <w:t>Владимир. ул.</w:t>
            </w:r>
            <w:r>
              <w:rPr>
                <w:rFonts w:ascii="Times New Roman" w:hAnsi="Times New Roman"/>
                <w:b/>
                <w:color w:val="000080"/>
              </w:rPr>
              <w:t xml:space="preserve"> Л</w:t>
            </w:r>
            <w:r w:rsidRPr="00A55153">
              <w:rPr>
                <w:rFonts w:ascii="Times New Roman" w:hAnsi="Times New Roman"/>
                <w:b/>
                <w:color w:val="000080"/>
              </w:rPr>
              <w:t>етне-</w:t>
            </w:r>
            <w:proofErr w:type="spellStart"/>
            <w:r w:rsidRPr="00A55153">
              <w:rPr>
                <w:rFonts w:ascii="Times New Roman" w:hAnsi="Times New Roman"/>
                <w:b/>
                <w:color w:val="000080"/>
              </w:rPr>
              <w:t>Перевозинская</w:t>
            </w:r>
            <w:proofErr w:type="spellEnd"/>
            <w:r>
              <w:rPr>
                <w:rFonts w:ascii="Times New Roman" w:hAnsi="Times New Roman"/>
                <w:b/>
                <w:color w:val="000080"/>
              </w:rPr>
              <w:t>,</w:t>
            </w:r>
            <w:r w:rsidRPr="00A55153">
              <w:rPr>
                <w:rFonts w:ascii="Times New Roman" w:hAnsi="Times New Roman"/>
                <w:b/>
                <w:color w:val="000080"/>
              </w:rPr>
              <w:t xml:space="preserve"> д.5</w:t>
            </w:r>
          </w:p>
          <w:p w14:paraId="5247E2C9" w14:textId="77777777" w:rsidR="00947FF3" w:rsidRPr="00630DF6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</w:rPr>
            </w:pPr>
            <w:r w:rsidRPr="00630DF6">
              <w:rPr>
                <w:rFonts w:ascii="Times New Roman" w:hAnsi="Times New Roman"/>
                <w:b/>
                <w:color w:val="000080"/>
              </w:rPr>
              <w:t>8 (4922) 32-38-61,  60-07-33</w:t>
            </w:r>
          </w:p>
          <w:p w14:paraId="2AD41B7A" w14:textId="77777777" w:rsidR="00947FF3" w:rsidRPr="00630DF6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</w:rPr>
            </w:pPr>
            <w:r w:rsidRPr="00630DF6">
              <w:rPr>
                <w:rFonts w:ascii="Times New Roman" w:hAnsi="Times New Roman"/>
                <w:b/>
                <w:color w:val="000080"/>
              </w:rPr>
              <w:t>8</w:t>
            </w:r>
            <w:r w:rsidRPr="00C110BF">
              <w:rPr>
                <w:rFonts w:ascii="Times New Roman" w:hAnsi="Times New Roman"/>
                <w:b/>
                <w:color w:val="000080"/>
                <w:lang w:val="en-US"/>
              </w:rPr>
              <w:t> </w:t>
            </w:r>
            <w:r w:rsidRPr="00630DF6">
              <w:rPr>
                <w:rFonts w:ascii="Times New Roman" w:hAnsi="Times New Roman"/>
                <w:b/>
                <w:color w:val="000080"/>
              </w:rPr>
              <w:t>930</w:t>
            </w:r>
            <w:r w:rsidRPr="00C110BF">
              <w:rPr>
                <w:rFonts w:ascii="Times New Roman" w:hAnsi="Times New Roman"/>
                <w:b/>
                <w:color w:val="000080"/>
                <w:lang w:val="en-US"/>
              </w:rPr>
              <w:t> </w:t>
            </w:r>
            <w:r w:rsidRPr="00630DF6">
              <w:rPr>
                <w:rFonts w:ascii="Times New Roman" w:hAnsi="Times New Roman"/>
                <w:b/>
                <w:color w:val="000080"/>
              </w:rPr>
              <w:t>830 07 33</w:t>
            </w:r>
          </w:p>
          <w:p w14:paraId="262EE4B9" w14:textId="77777777" w:rsidR="00947FF3" w:rsidRPr="00630DF6" w:rsidRDefault="00947FF3" w:rsidP="0029724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C3FCB">
              <w:rPr>
                <w:rFonts w:cs="Calibri"/>
                <w:b/>
                <w:sz w:val="24"/>
                <w:szCs w:val="24"/>
                <w:lang w:eastAsia="ru-RU"/>
              </w:rPr>
              <w:t>Сайт</w:t>
            </w:r>
            <w:r w:rsidRPr="00630DF6">
              <w:rPr>
                <w:rFonts w:cs="Calibri"/>
                <w:b/>
                <w:sz w:val="24"/>
                <w:szCs w:val="24"/>
                <w:lang w:eastAsia="ru-RU"/>
              </w:rPr>
              <w:t>:</w:t>
            </w:r>
            <w:hyperlink w:history="1">
              <w:r w:rsidRPr="00C110BF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630DF6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proofErr w:type="spellStart"/>
              <w:r w:rsidRPr="00C110BF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cppisp</w:t>
              </w:r>
              <w:proofErr w:type="spellEnd"/>
              <w:r w:rsidRPr="00630DF6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33.</w:t>
              </w:r>
              <w:proofErr w:type="spellStart"/>
              <w:r w:rsidRPr="00C110BF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Pr="00630DF6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 xml:space="preserve"> </w:t>
              </w:r>
            </w:hyperlink>
          </w:p>
          <w:p w14:paraId="70095908" w14:textId="77777777" w:rsidR="00947FF3" w:rsidRPr="007C3FCB" w:rsidRDefault="00947FF3" w:rsidP="0029724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  <w:lang w:val="de-DE" w:eastAsia="ru-RU"/>
              </w:rPr>
            </w:pPr>
            <w:r w:rsidRPr="007C3FCB"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  <w:r w:rsidRPr="00C110BF">
              <w:rPr>
                <w:rFonts w:cs="Calibri"/>
                <w:b/>
                <w:sz w:val="24"/>
                <w:szCs w:val="24"/>
                <w:lang w:val="en-US"/>
              </w:rPr>
              <w:t>-</w:t>
            </w:r>
            <w:r w:rsidRPr="007C3FCB">
              <w:rPr>
                <w:rFonts w:cs="Calibri"/>
                <w:b/>
                <w:sz w:val="24"/>
                <w:szCs w:val="24"/>
                <w:lang w:val="en-US"/>
              </w:rPr>
              <w:t>mail</w:t>
            </w:r>
            <w:r w:rsidRPr="00C110BF">
              <w:rPr>
                <w:rFonts w:cs="Calibri"/>
                <w:b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7C3FCB">
                <w:rPr>
                  <w:rFonts w:ascii="Times New Roman" w:hAnsi="Times New Roman" w:cs="Calibri"/>
                  <w:b/>
                  <w:color w:val="0000FF"/>
                  <w:sz w:val="24"/>
                  <w:szCs w:val="24"/>
                  <w:u w:val="single"/>
                  <w:lang w:val="de-DE" w:eastAsia="ru-RU"/>
                </w:rPr>
                <w:t>Info@cppisp33.ru</w:t>
              </w:r>
            </w:hyperlink>
            <w:r w:rsidRPr="007C3FCB">
              <w:rPr>
                <w:rFonts w:cs="Calibri"/>
                <w:b/>
                <w:sz w:val="24"/>
                <w:szCs w:val="24"/>
                <w:lang w:val="de-DE" w:eastAsia="ru-RU"/>
              </w:rPr>
              <w:t xml:space="preserve"> </w:t>
            </w:r>
          </w:p>
          <w:p w14:paraId="6B8D5CAD" w14:textId="292958C1" w:rsidR="00947FF3" w:rsidRPr="00C110BF" w:rsidRDefault="00947FF3" w:rsidP="00111295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1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992" w:type="dxa"/>
          </w:tcPr>
          <w:p w14:paraId="2D199EC0" w14:textId="77777777" w:rsidR="00947FF3" w:rsidRPr="001C5049" w:rsidRDefault="00947FF3" w:rsidP="004D0B4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473" w:type="dxa"/>
          </w:tcPr>
          <w:p w14:paraId="0ABE363E" w14:textId="51650FBD" w:rsidR="00947FF3" w:rsidRPr="00630DF6" w:rsidRDefault="00947FF3" w:rsidP="004D0B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04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2B1FCE9" wp14:editId="531B7EF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91440</wp:posOffset>
                  </wp:positionV>
                  <wp:extent cx="637917" cy="594200"/>
                  <wp:effectExtent l="0" t="0" r="0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8" cy="59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49B5E" w14:textId="10CAB02B" w:rsidR="00947FF3" w:rsidRPr="001C5049" w:rsidRDefault="00947FF3" w:rsidP="004D0B44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630DF6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  </w:t>
            </w:r>
            <w:r w:rsidRPr="001C504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Департамент образования</w:t>
            </w:r>
          </w:p>
          <w:p w14:paraId="3C3938B2" w14:textId="05B7AB0F" w:rsidR="00947FF3" w:rsidRPr="001C5049" w:rsidRDefault="00947FF3" w:rsidP="004D0B44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    </w:t>
            </w:r>
            <w:r w:rsidRPr="001C504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Владимирской области</w:t>
            </w:r>
          </w:p>
          <w:p w14:paraId="7A40CC71" w14:textId="750773C7" w:rsidR="00947FF3" w:rsidRPr="001C5049" w:rsidRDefault="00947FF3" w:rsidP="004D0B44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14:paraId="6C35F81B" w14:textId="0B2AC7C4" w:rsidR="00947FF3" w:rsidRDefault="00947FF3" w:rsidP="004D0B44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1C504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24B86FA" wp14:editId="2F5FC10F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27939</wp:posOffset>
                  </wp:positionV>
                  <wp:extent cx="583565" cy="503955"/>
                  <wp:effectExtent l="0" t="0" r="6985" b="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62" cy="50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       </w:t>
            </w:r>
            <w:r w:rsidRPr="001C504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ГБУ ВО «Центр психолого-педагогической, </w:t>
            </w:r>
          </w:p>
          <w:p w14:paraId="22F00BB4" w14:textId="15668990" w:rsidR="00947FF3" w:rsidRDefault="00947FF3" w:rsidP="004D0B44">
            <w:pPr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     </w:t>
            </w:r>
            <w:r w:rsidRPr="001C5049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медицинской и социальной помощи</w:t>
            </w:r>
            <w:r w:rsidRPr="001C5049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»</w:t>
            </w:r>
          </w:p>
          <w:p w14:paraId="5E7E4BF4" w14:textId="7C515423" w:rsidR="00947FF3" w:rsidRDefault="00947FF3" w:rsidP="00B16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E63361" w14:textId="77777777" w:rsidR="00947FF3" w:rsidRDefault="00947FF3" w:rsidP="00B16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6D2F30" w14:textId="6E10B56D" w:rsidR="00947FF3" w:rsidRDefault="00947FF3" w:rsidP="00B16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91EDCF" w14:textId="327B56C8" w:rsidR="00947FF3" w:rsidRDefault="00947FF3" w:rsidP="0029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C9AAA5" w14:textId="25644296" w:rsidR="00947FF3" w:rsidRPr="00630DF6" w:rsidRDefault="00947FF3" w:rsidP="00B16B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630DF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СПТ:</w:t>
            </w:r>
          </w:p>
          <w:p w14:paraId="6FB7BC92" w14:textId="2510013C" w:rsidR="00947FF3" w:rsidRPr="00630DF6" w:rsidRDefault="00947FF3" w:rsidP="00297242">
            <w:pPr>
              <w:ind w:firstLine="708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 о</w:t>
            </w:r>
            <w:r w:rsidRPr="00630DF6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 чем должны знать родители?</w:t>
            </w:r>
          </w:p>
          <w:p w14:paraId="5C8DF516" w14:textId="223661B3" w:rsidR="00947FF3" w:rsidRPr="005A0E63" w:rsidRDefault="00947FF3" w:rsidP="00297242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5A0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A0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работы специалистов</w:t>
            </w:r>
            <w:r w:rsidRPr="005A0E6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1D5F7C4" w14:textId="77777777" w:rsidR="00947FF3" w:rsidRDefault="00947FF3" w:rsidP="00297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39800" w14:textId="77777777" w:rsidR="00365029" w:rsidRDefault="00365029" w:rsidP="00297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AE616" w14:textId="77777777" w:rsidR="00365029" w:rsidRDefault="00365029" w:rsidP="00297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9824F" w14:textId="77777777" w:rsidR="00365029" w:rsidRPr="005A0E63" w:rsidRDefault="00365029" w:rsidP="00297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09918" w14:textId="40BCF4EC" w:rsidR="00947FF3" w:rsidRDefault="00365029" w:rsidP="0029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CD967" wp14:editId="79EB95C3">
                  <wp:extent cx="3966528" cy="2197100"/>
                  <wp:effectExtent l="0" t="0" r="0" b="0"/>
                  <wp:docPr id="5" name="Рисунок 5" descr="https://sun1-91.userapi.com/9gebEsUjSGg1_TFzivpdDnGm5LNiVCkc8b6s7A/qatJRC0bT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91.userapi.com/9gebEsUjSGg1_TFzivpdDnGm5LNiVCkc8b6s7A/qatJRC0bT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7652" cy="2197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6C9D1" w14:textId="77777777" w:rsidR="00947FF3" w:rsidRDefault="00947FF3" w:rsidP="0029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5D266" w14:textId="77777777" w:rsidR="00365029" w:rsidRDefault="00365029" w:rsidP="00297242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14:paraId="236554D8" w14:textId="77777777" w:rsidR="00365029" w:rsidRDefault="00365029" w:rsidP="00297242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14:paraId="0174A862" w14:textId="77777777" w:rsidR="00365029" w:rsidRDefault="00365029" w:rsidP="00297242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14:paraId="736C56C5" w14:textId="77777777" w:rsidR="00365029" w:rsidRDefault="00365029" w:rsidP="00297242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</w:p>
          <w:p w14:paraId="72716DB2" w14:textId="46C41189" w:rsidR="00947FF3" w:rsidRPr="00F323FC" w:rsidRDefault="00947FF3" w:rsidP="00297242">
            <w:pPr>
              <w:jc w:val="center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213B88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1</w:t>
            </w:r>
            <w:r w:rsidRPr="00213B88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 xml:space="preserve"> г</w:t>
            </w:r>
            <w:r w:rsidRPr="00F323FC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.</w:t>
            </w:r>
          </w:p>
          <w:p w14:paraId="62BB99D3" w14:textId="77777777" w:rsidR="00947FF3" w:rsidRDefault="00947FF3" w:rsidP="00B16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384F1F" w14:textId="3F3411C4" w:rsidR="00947FF3" w:rsidRDefault="00947FF3" w:rsidP="0029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7FF3" w14:paraId="48F81B5D" w14:textId="77777777" w:rsidTr="00365029">
        <w:trPr>
          <w:trHeight w:val="10618"/>
        </w:trPr>
        <w:tc>
          <w:tcPr>
            <w:tcW w:w="7479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5018"/>
            </w:tblGrid>
            <w:tr w:rsidR="00947FF3" w14:paraId="4EFC1A50" w14:textId="77777777" w:rsidTr="00807F6E">
              <w:tc>
                <w:tcPr>
                  <w:tcW w:w="2263" w:type="dxa"/>
                </w:tcPr>
                <w:p w14:paraId="0FBBF746" w14:textId="0E32F9DF" w:rsidR="00947FF3" w:rsidRDefault="00947FF3" w:rsidP="00FA7B66">
                  <w:pPr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4A8A4F2" wp14:editId="64CCCCF3">
                        <wp:extent cx="1231900" cy="1231900"/>
                        <wp:effectExtent l="0" t="0" r="0" b="6350"/>
                        <wp:docPr id="1" name="Рисунок 1" descr="https://clipart-best.com/img/question-mark/question-mark-clip-art-9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lipart-best.com/img/question-mark/question-mark-clip-art-9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8" w:type="dxa"/>
                </w:tcPr>
                <w:p w14:paraId="7CABB10B" w14:textId="77777777" w:rsidR="00947FF3" w:rsidRDefault="00947FF3" w:rsidP="00807F6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</w:rPr>
                  </w:pPr>
                  <w:r w:rsidRPr="005D0B1B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Социально-психологическое тестирование</w:t>
                  </w:r>
                </w:p>
                <w:p w14:paraId="3909FB57" w14:textId="77777777" w:rsidR="00947FF3" w:rsidRDefault="00947FF3" w:rsidP="00FA7B66">
                  <w:pPr>
                    <w:jc w:val="both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</w:tc>
            </w:tr>
          </w:tbl>
          <w:p w14:paraId="4331CCC6" w14:textId="17B6E8B0" w:rsidR="00947FF3" w:rsidRPr="00FA7B66" w:rsidRDefault="00947FF3" w:rsidP="00FA7B6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2C">
              <w:rPr>
                <w:rFonts w:ascii="Times New Roman" w:hAnsi="Times New Roman" w:cs="Times New Roman"/>
              </w:rPr>
              <w:t>Нес</w:t>
            </w:r>
            <w:r>
              <w:rPr>
                <w:rFonts w:ascii="Times New Roman" w:hAnsi="Times New Roman" w:cs="Times New Roman"/>
              </w:rPr>
              <w:t>мотря на то, что социально-психологическое тестирование (далее – СПТ или тестирование)</w:t>
            </w:r>
            <w:r w:rsidRPr="00FA7B6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ится ежегодно</w:t>
            </w:r>
            <w:r w:rsidRPr="00FA7B66">
              <w:rPr>
                <w:rFonts w:ascii="Times New Roman" w:hAnsi="Times New Roman" w:cs="Times New Roman"/>
                <w:sz w:val="24"/>
                <w:szCs w:val="24"/>
              </w:rPr>
              <w:t>, у родительского сообщества по-прежнему возникают множество вопросов, связанных с процедурой проведения СПТ. Как показывает опыт, родители настороженно относятся к любого рода тестированиям и исследованиям, боятся нарушения принципа конфиденциальности и последующему давлению на детей. Другая часть родителей опасается, что с их детьми вообще кто-либо будет говорить о проблеме наркомани, они убеждены, что эта проблема никогда не коснется их детей.</w:t>
            </w:r>
            <w:r w:rsidRPr="00C91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B66">
              <w:rPr>
                <w:rFonts w:ascii="Times New Roman" w:hAnsi="Times New Roman" w:cs="Times New Roman"/>
                <w:sz w:val="24"/>
                <w:szCs w:val="24"/>
              </w:rPr>
              <w:t>Зачастую это происходит именно от незнания и не владения информацией.</w:t>
            </w:r>
          </w:p>
          <w:p w14:paraId="727C15F5" w14:textId="4C5A6717" w:rsidR="00947FF3" w:rsidRPr="004A5AF0" w:rsidRDefault="00947FF3" w:rsidP="00113ACD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4A5AF0">
              <w:rPr>
                <w:rFonts w:ascii="Times New Roman" w:hAnsi="Times New Roman" w:cs="Times New Roman"/>
                <w:b/>
                <w:i/>
                <w:color w:val="0070C0"/>
              </w:rPr>
              <w:t>СПТ на раннее выявление немедицинского потребления наркотических средств и психотропных веществ в образовательных организациях является одной из форм проведения первичной антинаркотической профилактики и направлено на выявление склонности подростков к вовлечению в употребление психоактивных веществ.</w:t>
            </w:r>
          </w:p>
          <w:p w14:paraId="1F112720" w14:textId="2665FAE8" w:rsidR="00947FF3" w:rsidRDefault="00947FF3" w:rsidP="006235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623593">
              <w:rPr>
                <w:rFonts w:ascii="Times New Roman" w:hAnsi="Times New Roman" w:cs="Times New Roman"/>
              </w:rPr>
              <w:t xml:space="preserve">В рамках информационно-разъяснительной компании на родительских собраниях рекомендуется организовать обсуждение отношения к тестированию родителей.  Предлагаются возможные вопросы для обсуждения: </w:t>
            </w:r>
          </w:p>
          <w:p w14:paraId="31574D0E" w14:textId="77777777" w:rsidR="00947FF3" w:rsidRPr="00623593" w:rsidRDefault="00947FF3" w:rsidP="0062359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3949D782" w14:textId="75DDBDFE" w:rsidR="00947FF3" w:rsidRPr="00111295" w:rsidRDefault="00947FF3" w:rsidP="00947FF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Что означает понятие «информированное добровольное согласие»?</w:t>
            </w:r>
            <w:r w:rsidRPr="003144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СПТ информированное добровольное согласие родителя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 о наличии у них знаний о целях, задачах, принципах, порядке, этапах проведения тестирования, используемых тестах (опросниках), интерпретации ответов, а также обеспечение безопасности обучающихся и защите их прав. В СПТ принимают участие обучающиеся 7 класса в возрасте от 13 лет при наличии письменных информированных согласий одного из родителей (законных представителей), обучающиеся в возрасте от 15 лет и старше такое согласие, дают самостоятельно. Достаточно согласия одного из родителей обучающегося.</w:t>
            </w:r>
          </w:p>
        </w:tc>
        <w:tc>
          <w:tcPr>
            <w:tcW w:w="992" w:type="dxa"/>
          </w:tcPr>
          <w:p w14:paraId="5B742577" w14:textId="77777777" w:rsidR="00947FF3" w:rsidRPr="006627C9" w:rsidRDefault="00947FF3" w:rsidP="00947FF3">
            <w:pPr>
              <w:ind w:firstLine="71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473" w:type="dxa"/>
          </w:tcPr>
          <w:p w14:paraId="531ADB2C" w14:textId="4AEC0477" w:rsidR="00947FF3" w:rsidRDefault="00947FF3" w:rsidP="00947FF3">
            <w:pPr>
              <w:ind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будет ли СПТ провоцировать интерес подростка к наркотикам?</w:t>
            </w:r>
            <w:r w:rsidRPr="006627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627C9">
              <w:rPr>
                <w:rFonts w:ascii="Times New Roman" w:hAnsi="Times New Roman" w:cs="Times New Roman"/>
                <w:sz w:val="24"/>
                <w:szCs w:val="24"/>
              </w:rPr>
              <w:t>Нет, не 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Вопросы анкет не содержат информацию о наркотических средствах и психотропных веществах.</w:t>
            </w:r>
          </w:p>
          <w:p w14:paraId="4A60273D" w14:textId="2C17A330" w:rsidR="00947FF3" w:rsidRPr="00226D2C" w:rsidRDefault="00947FF3" w:rsidP="00947FF3">
            <w:pPr>
              <w:ind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Возможно ли наказание обучающегося за положительные результаты тестирования?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62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олученные результаты СПТ носят прогностический. Вероятностный характер. Методика не может быть использована для формулировки заключения о наркотической или иной зависимости. В обобщенном виде они будут использованы  при планировании (корректировки) профилактической работы как в образовательной организации, где учится подросток, так и в муниципалитете и в области в целом. В случае выявления признаков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профилактических медицинских осмотров главными принципами являются неразглашение и конфиденциальность, закрепленные на законодательном уровне.</w:t>
            </w:r>
          </w:p>
          <w:p w14:paraId="2F6129AF" w14:textId="2AEE7BD5" w:rsidR="00947FF3" w:rsidRPr="00334E37" w:rsidRDefault="00947FF3" w:rsidP="00947FF3">
            <w:pPr>
              <w:ind w:firstLine="7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4E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проводится СПТ?</w:t>
            </w:r>
          </w:p>
          <w:p w14:paraId="29B338BF" w14:textId="1A5756C6" w:rsidR="00947FF3" w:rsidRDefault="00947FF3" w:rsidP="00334E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>Во Владимирской области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автоматизированной системе интернет-тестирования и анкетирования лиц на предмет раннего выявления незаконного потребления наркотических средств и психотропных веществ на платформе </w:t>
            </w:r>
            <w:r w:rsidRPr="0062359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https://спт.образование33.рф.</w:t>
            </w:r>
            <w:r w:rsidRPr="006235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13AC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СПТ проходит без персональных данных. Информация, полученная в результате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конфиденциальна. </w:t>
            </w:r>
          </w:p>
          <w:p w14:paraId="0AFC4BA5" w14:textId="32E3DA8A" w:rsidR="00947FF3" w:rsidRPr="006627C9" w:rsidRDefault="00947FF3" w:rsidP="006627C9">
            <w:pPr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27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Могут ли родители присутствовать во время проведения СПТ? </w:t>
            </w:r>
          </w:p>
          <w:p w14:paraId="131E4F1C" w14:textId="1FD01F4C" w:rsidR="00947FF3" w:rsidRPr="006627C9" w:rsidRDefault="00947FF3" w:rsidP="0066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тестирования в образовательной организации допускается присутствие родителей (законных представителей) обучающихся, участвующих в тестировании в качестве наблюдателей.</w:t>
            </w:r>
          </w:p>
          <w:p w14:paraId="4AB626B7" w14:textId="5CE46D39" w:rsidR="00947FF3" w:rsidRDefault="00947FF3" w:rsidP="0094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3F1E5D" wp14:editId="46A601AD">
                  <wp:extent cx="3256846" cy="1831975"/>
                  <wp:effectExtent l="0" t="0" r="1270" b="0"/>
                  <wp:docPr id="3" name="Рисунок 3" descr="https://catherineasquithgallery.com/uploads/posts/2021-02/1613636008_10-p-fon-dlya-prezentatsii-sobrani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2/1613636008_10-p-fon-dlya-prezentatsii-sobrani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735" cy="184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E885D" w14:textId="0A523393" w:rsidR="00A01C38" w:rsidRDefault="00A01C38" w:rsidP="00A4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01C38" w:rsidSect="00947FF3"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1B2D"/>
    <w:multiLevelType w:val="hybridMultilevel"/>
    <w:tmpl w:val="8D5EC784"/>
    <w:lvl w:ilvl="0" w:tplc="9DDA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E2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6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F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0D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96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1E4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A3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E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4422CF"/>
    <w:multiLevelType w:val="hybridMultilevel"/>
    <w:tmpl w:val="41FCEF48"/>
    <w:lvl w:ilvl="0" w:tplc="5F105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C2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43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CC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41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0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6A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C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331558"/>
    <w:multiLevelType w:val="hybridMultilevel"/>
    <w:tmpl w:val="07883CE4"/>
    <w:lvl w:ilvl="0" w:tplc="5E46389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5B6FBB"/>
    <w:multiLevelType w:val="multilevel"/>
    <w:tmpl w:val="641AA6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1064B0C"/>
    <w:multiLevelType w:val="hybridMultilevel"/>
    <w:tmpl w:val="A434F988"/>
    <w:lvl w:ilvl="0" w:tplc="A1EC7406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52C7633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BBF2FD6"/>
    <w:multiLevelType w:val="hybridMultilevel"/>
    <w:tmpl w:val="C4BA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5"/>
    <w:rsid w:val="00006F0F"/>
    <w:rsid w:val="0002243D"/>
    <w:rsid w:val="00036756"/>
    <w:rsid w:val="00075C50"/>
    <w:rsid w:val="000849D8"/>
    <w:rsid w:val="000B6603"/>
    <w:rsid w:val="000C0B16"/>
    <w:rsid w:val="00111295"/>
    <w:rsid w:val="00113ACD"/>
    <w:rsid w:val="0017209E"/>
    <w:rsid w:val="001C45AA"/>
    <w:rsid w:val="00202469"/>
    <w:rsid w:val="00226D2C"/>
    <w:rsid w:val="0025144D"/>
    <w:rsid w:val="002771EF"/>
    <w:rsid w:val="00294F58"/>
    <w:rsid w:val="00297242"/>
    <w:rsid w:val="002A65EE"/>
    <w:rsid w:val="00314492"/>
    <w:rsid w:val="00326AC7"/>
    <w:rsid w:val="00334E37"/>
    <w:rsid w:val="00365029"/>
    <w:rsid w:val="0036601F"/>
    <w:rsid w:val="003763A5"/>
    <w:rsid w:val="00384A80"/>
    <w:rsid w:val="0039266D"/>
    <w:rsid w:val="003E1370"/>
    <w:rsid w:val="00426E4C"/>
    <w:rsid w:val="004A348D"/>
    <w:rsid w:val="004A5AF0"/>
    <w:rsid w:val="004D0B44"/>
    <w:rsid w:val="00527FE2"/>
    <w:rsid w:val="00532CC0"/>
    <w:rsid w:val="00554D09"/>
    <w:rsid w:val="005743A0"/>
    <w:rsid w:val="005A0E63"/>
    <w:rsid w:val="005B197E"/>
    <w:rsid w:val="0061068D"/>
    <w:rsid w:val="00623593"/>
    <w:rsid w:val="00630DF6"/>
    <w:rsid w:val="00652248"/>
    <w:rsid w:val="006627C9"/>
    <w:rsid w:val="006B6409"/>
    <w:rsid w:val="006C241C"/>
    <w:rsid w:val="00776EF1"/>
    <w:rsid w:val="00807F6E"/>
    <w:rsid w:val="008452C2"/>
    <w:rsid w:val="0086417A"/>
    <w:rsid w:val="0089118F"/>
    <w:rsid w:val="008931F5"/>
    <w:rsid w:val="008A3B78"/>
    <w:rsid w:val="008B2A53"/>
    <w:rsid w:val="008C462F"/>
    <w:rsid w:val="008D341C"/>
    <w:rsid w:val="00947FF3"/>
    <w:rsid w:val="009801BE"/>
    <w:rsid w:val="00981B91"/>
    <w:rsid w:val="009911A4"/>
    <w:rsid w:val="009A158B"/>
    <w:rsid w:val="009B1A17"/>
    <w:rsid w:val="009C0D58"/>
    <w:rsid w:val="009C3513"/>
    <w:rsid w:val="00A01C38"/>
    <w:rsid w:val="00A14B48"/>
    <w:rsid w:val="00A43077"/>
    <w:rsid w:val="00A454D9"/>
    <w:rsid w:val="00A72960"/>
    <w:rsid w:val="00A95203"/>
    <w:rsid w:val="00AC39C0"/>
    <w:rsid w:val="00AF330D"/>
    <w:rsid w:val="00B16B25"/>
    <w:rsid w:val="00B84DD2"/>
    <w:rsid w:val="00B94D5A"/>
    <w:rsid w:val="00BA6A78"/>
    <w:rsid w:val="00C110BF"/>
    <w:rsid w:val="00C26205"/>
    <w:rsid w:val="00C91A2C"/>
    <w:rsid w:val="00C94B59"/>
    <w:rsid w:val="00CC26ED"/>
    <w:rsid w:val="00CD5B7A"/>
    <w:rsid w:val="00D026CA"/>
    <w:rsid w:val="00D035F8"/>
    <w:rsid w:val="00D1307A"/>
    <w:rsid w:val="00D403E1"/>
    <w:rsid w:val="00D52EA9"/>
    <w:rsid w:val="00DC4C6A"/>
    <w:rsid w:val="00DC5879"/>
    <w:rsid w:val="00E257AD"/>
    <w:rsid w:val="00E6650D"/>
    <w:rsid w:val="00E73B7C"/>
    <w:rsid w:val="00E92FB9"/>
    <w:rsid w:val="00ED0F88"/>
    <w:rsid w:val="00ED270C"/>
    <w:rsid w:val="00EF6AB3"/>
    <w:rsid w:val="00F21B83"/>
    <w:rsid w:val="00F74D9B"/>
    <w:rsid w:val="00F95E1E"/>
    <w:rsid w:val="00FA7B66"/>
    <w:rsid w:val="00FB350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8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25"/>
  </w:style>
  <w:style w:type="paragraph" w:styleId="1">
    <w:name w:val="heading 1"/>
    <w:basedOn w:val="a"/>
    <w:next w:val="a"/>
    <w:link w:val="10"/>
    <w:uiPriority w:val="9"/>
    <w:qFormat/>
    <w:rsid w:val="00036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2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16B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67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2C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A14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4B5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25"/>
  </w:style>
  <w:style w:type="paragraph" w:styleId="1">
    <w:name w:val="heading 1"/>
    <w:basedOn w:val="a"/>
    <w:next w:val="a"/>
    <w:link w:val="10"/>
    <w:uiPriority w:val="9"/>
    <w:qFormat/>
    <w:rsid w:val="00036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B25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16B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67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2C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A14B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4B59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ppisp33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14</cp:revision>
  <cp:lastPrinted>2020-09-15T13:58:00Z</cp:lastPrinted>
  <dcterms:created xsi:type="dcterms:W3CDTF">2021-08-26T12:11:00Z</dcterms:created>
  <dcterms:modified xsi:type="dcterms:W3CDTF">2021-10-26T13:01:00Z</dcterms:modified>
</cp:coreProperties>
</file>